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054E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proofErr w:type="gramEnd"/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0054E0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</w:t>
      </w:r>
      <w:r w:rsidR="00BF4E67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                                                                                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D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и реализации проектов АО «Областной агропромышленный холдинг»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Шавшаев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правовой инспекцией труда - главный правовой инспектор труда Федерации профсоюзов Пензенской области 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</w:tcPr>
          <w:p w:rsidR="009054D7" w:rsidRPr="00DC10C7" w:rsidRDefault="009054D7" w:rsidP="00AA22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Кузьмичев Олег В</w:t>
            </w:r>
            <w:r w:rsidR="00AA22E4">
              <w:rPr>
                <w:rFonts w:ascii="Times New Roman" w:hAnsi="Times New Roman" w:cs="Times New Roman"/>
                <w:sz w:val="28"/>
                <w:szCs w:val="28"/>
              </w:rPr>
              <w:t>ладиславович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«ПП «ТИТАН»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Денисов Владимир Игоревич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«Тандем»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Баулин Афанасий Васильевич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«Центр доклинических исследований г. Пензы», помощник члена Общественной палаты Пензенской области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</w:tbl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6406B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9640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6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Пензенского</w:t>
      </w:r>
      <w:r w:rsidR="0096406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94061">
        <w:rPr>
          <w:rFonts w:ascii="Times New Roman" w:hAnsi="Times New Roman" w:cs="Times New Roman"/>
          <w:sz w:val="28"/>
          <w:szCs w:val="28"/>
        </w:rPr>
        <w:t xml:space="preserve"> – ответственный секретарь</w:t>
      </w:r>
      <w:r w:rsidR="0096406B">
        <w:rPr>
          <w:rFonts w:ascii="Times New Roman" w:hAnsi="Times New Roman" w:cs="Times New Roman"/>
          <w:sz w:val="28"/>
          <w:szCs w:val="28"/>
        </w:rPr>
        <w:t>;</w:t>
      </w:r>
    </w:p>
    <w:p w:rsidR="00BF4E67" w:rsidRDefault="00AA22E4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О.Е</w:t>
      </w:r>
      <w:r w:rsidR="0096406B">
        <w:rPr>
          <w:rFonts w:ascii="Times New Roman" w:hAnsi="Times New Roman" w:cs="Times New Roman"/>
          <w:sz w:val="28"/>
          <w:szCs w:val="28"/>
        </w:rPr>
        <w:t>. –</w:t>
      </w:r>
      <w:r w:rsidR="009054D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>
        <w:rPr>
          <w:rFonts w:ascii="Times New Roman" w:hAnsi="Times New Roman" w:cs="Times New Roman"/>
          <w:sz w:val="28"/>
          <w:szCs w:val="28"/>
        </w:rPr>
        <w:t>Пензенского УФАС России.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D7" w:rsidRPr="009054D7" w:rsidRDefault="009054D7" w:rsidP="0090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E7474" w:rsidRDefault="001E7474" w:rsidP="001E7474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план развития конкуренции в Российской Федерации на 2018-2020 годы (утвержден Указом Президента Российской Федерации от 21.12.2018г. №618) </w:t>
      </w:r>
    </w:p>
    <w:p w:rsidR="001E7474" w:rsidRDefault="001E7474" w:rsidP="001E7474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(утвержден Распоряжением Правительства Российской Федерации от 17.04.2019г. № 768-р) </w:t>
      </w:r>
    </w:p>
    <w:p w:rsidR="001E7474" w:rsidRPr="001E7474" w:rsidRDefault="001E7474" w:rsidP="001E747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74" w:rsidRDefault="001E7474" w:rsidP="001E74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7474" w:rsidRDefault="001E7474" w:rsidP="001E747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план развития конкуренции в Российской Федерации на 2018-2020 годы (утвержден Указом Президента Российской Федерации от 21.12.2018г. №618) </w:t>
      </w:r>
    </w:p>
    <w:p w:rsidR="00171031" w:rsidRDefault="00171031" w:rsidP="001710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061" w:rsidRDefault="00171031" w:rsidP="008768E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E7474" w:rsidRDefault="001E7474" w:rsidP="001E74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озвучила </w:t>
      </w:r>
      <w:r>
        <w:rPr>
          <w:rFonts w:ascii="Times New Roman" w:hAnsi="Times New Roman" w:cs="Times New Roman"/>
          <w:sz w:val="28"/>
          <w:szCs w:val="28"/>
        </w:rPr>
        <w:t>информацию о Национальном</w:t>
      </w:r>
      <w:r w:rsidRPr="001E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2018-2020 годы</w:t>
      </w:r>
      <w:r>
        <w:rPr>
          <w:rFonts w:ascii="Times New Roman" w:hAnsi="Times New Roman" w:cs="Times New Roman"/>
          <w:sz w:val="28"/>
          <w:szCs w:val="28"/>
        </w:rPr>
        <w:t>, а также о ходе его реализации на территории Пензенской области.</w:t>
      </w: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171031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E7474" w:rsidRDefault="001E7474" w:rsidP="001E74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BF4E67" w:rsidP="008768E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E7474" w:rsidRDefault="001E7474" w:rsidP="001E7474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(утвержден Распоряжением Правительства Российской Федерации от 17.04.2019г. № 768-р) </w:t>
      </w:r>
    </w:p>
    <w:p w:rsidR="00994061" w:rsidRDefault="00994061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171031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4E67" w:rsidRDefault="00994061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7474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1E7474" w:rsidRPr="001E7474">
        <w:rPr>
          <w:rFonts w:ascii="Times New Roman" w:hAnsi="Times New Roman" w:cs="Times New Roman"/>
          <w:sz w:val="28"/>
          <w:szCs w:val="28"/>
        </w:rPr>
        <w:t>о внедрении Стандарта развития конкуренции в субъектах Российской Федерации</w:t>
      </w:r>
      <w:r w:rsidR="0030019A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30019A" w:rsidRPr="0030019A">
        <w:rPr>
          <w:rFonts w:ascii="Times New Roman" w:hAnsi="Times New Roman" w:cs="Times New Roman"/>
          <w:sz w:val="28"/>
          <w:szCs w:val="28"/>
        </w:rPr>
        <w:t>проведенной региональными органами исполнительной власти работы и последующих мер по содействию развитию конкуренции в Пензенской области</w:t>
      </w:r>
      <w:r w:rsidR="0030019A">
        <w:rPr>
          <w:rFonts w:ascii="Times New Roman" w:hAnsi="Times New Roman" w:cs="Times New Roman"/>
          <w:sz w:val="28"/>
          <w:szCs w:val="28"/>
        </w:rPr>
        <w:t>.</w:t>
      </w:r>
    </w:p>
    <w:p w:rsidR="00BF4E67" w:rsidRDefault="00BF4E67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171031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E7474" w:rsidRDefault="001E7474" w:rsidP="001E74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E7474" w:rsidRDefault="001E7474" w:rsidP="001E74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7474" w:rsidRDefault="001E7474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10011F"/>
    <w:rsid w:val="00171031"/>
    <w:rsid w:val="00185E67"/>
    <w:rsid w:val="001E7474"/>
    <w:rsid w:val="0030019A"/>
    <w:rsid w:val="00315FDD"/>
    <w:rsid w:val="008768E5"/>
    <w:rsid w:val="009054D7"/>
    <w:rsid w:val="00923238"/>
    <w:rsid w:val="0095125D"/>
    <w:rsid w:val="0096406B"/>
    <w:rsid w:val="00994061"/>
    <w:rsid w:val="00AA22E4"/>
    <w:rsid w:val="00BF4E67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Макарова Оксана Евгеньевна</cp:lastModifiedBy>
  <cp:revision>3</cp:revision>
  <cp:lastPrinted>2020-03-20T11:11:00Z</cp:lastPrinted>
  <dcterms:created xsi:type="dcterms:W3CDTF">2020-03-20T11:06:00Z</dcterms:created>
  <dcterms:modified xsi:type="dcterms:W3CDTF">2020-03-20T11:11:00Z</dcterms:modified>
</cp:coreProperties>
</file>