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676678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10.08</w:t>
      </w:r>
      <w:r w:rsidR="00744FA3">
        <w:rPr>
          <w:rFonts w:ascii="Times New Roman" w:hAnsi="Times New Roman" w:cs="Times New Roman"/>
          <w:sz w:val="28"/>
        </w:rPr>
        <w:t>.2023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744FA3" w:rsidRDefault="00744FA3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676678" w:rsidRPr="00676678" w:rsidRDefault="00676678" w:rsidP="00676678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76678">
        <w:rPr>
          <w:rFonts w:ascii="Times New Roman" w:hAnsi="Times New Roman" w:cs="Times New Roman"/>
          <w:spacing w:val="-9"/>
          <w:sz w:val="28"/>
          <w:szCs w:val="28"/>
        </w:rPr>
        <w:t xml:space="preserve">1. Участие членов Общественного совета при Пензенском УФАС России в мероприятиях, проводимых Центральным аппаратом ФАС России совместно с Общественной палатой России, ВУЗами РФ, Счетной палатой РФ и другими организациями на тему «Защита конкуренции в условиях глобальных экономических и социальных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изменений» и т.п. </w:t>
      </w:r>
      <w:bookmarkStart w:id="0" w:name="_GoBack"/>
      <w:bookmarkEnd w:id="0"/>
    </w:p>
    <w:p w:rsidR="00676678" w:rsidRPr="00676678" w:rsidRDefault="00676678" w:rsidP="00676678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76678">
        <w:rPr>
          <w:rFonts w:ascii="Times New Roman" w:hAnsi="Times New Roman" w:cs="Times New Roman"/>
          <w:spacing w:val="-9"/>
          <w:sz w:val="28"/>
          <w:szCs w:val="28"/>
        </w:rPr>
        <w:t>2.   Участие членов Общественного совета при Пензенском УФАС России на личном приеме граждан руководителя и заместителя руководителя Пензенского УФАС России.</w:t>
      </w:r>
    </w:p>
    <w:p w:rsidR="00676678" w:rsidRPr="00676678" w:rsidRDefault="00676678" w:rsidP="00676678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76678">
        <w:rPr>
          <w:rFonts w:ascii="Times New Roman" w:hAnsi="Times New Roman" w:cs="Times New Roman"/>
          <w:spacing w:val="-9"/>
          <w:sz w:val="28"/>
          <w:szCs w:val="28"/>
        </w:rPr>
        <w:t>3. Контрольные мероприятия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по выявлению нарушений закона </w:t>
      </w:r>
      <w:r w:rsidRPr="00676678">
        <w:rPr>
          <w:rFonts w:ascii="Times New Roman" w:hAnsi="Times New Roman" w:cs="Times New Roman"/>
          <w:spacing w:val="-9"/>
          <w:sz w:val="28"/>
          <w:szCs w:val="28"/>
        </w:rPr>
        <w:t>о закупках товаров, работ и услуг отдельными видами юридических лиц при проведении закупок в 2022году.</w:t>
      </w:r>
    </w:p>
    <w:p w:rsidR="00744FA3" w:rsidRPr="00676678" w:rsidRDefault="00676678" w:rsidP="00676678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76678">
        <w:rPr>
          <w:rFonts w:ascii="Times New Roman" w:hAnsi="Times New Roman" w:cs="Times New Roman"/>
          <w:spacing w:val="-9"/>
          <w:sz w:val="28"/>
          <w:szCs w:val="28"/>
        </w:rPr>
        <w:t>4. Антикоррупционные мероприятия Общественного совета и Пензенского УФАС России в 2023 году</w:t>
      </w: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FC7"/>
    <w:multiLevelType w:val="hybridMultilevel"/>
    <w:tmpl w:val="A9F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85B10"/>
    <w:rsid w:val="00183F8D"/>
    <w:rsid w:val="00286DF0"/>
    <w:rsid w:val="003C0EE5"/>
    <w:rsid w:val="005745FE"/>
    <w:rsid w:val="00676678"/>
    <w:rsid w:val="00744FA3"/>
    <w:rsid w:val="008103BE"/>
    <w:rsid w:val="00887A73"/>
    <w:rsid w:val="00935EDE"/>
    <w:rsid w:val="00B86B05"/>
    <w:rsid w:val="00BD47EC"/>
    <w:rsid w:val="00BF105A"/>
    <w:rsid w:val="00C95057"/>
    <w:rsid w:val="00CB5B39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Антонина Васильевна Юрбачева</cp:lastModifiedBy>
  <cp:revision>9</cp:revision>
  <cp:lastPrinted>2022-04-11T09:29:00Z</cp:lastPrinted>
  <dcterms:created xsi:type="dcterms:W3CDTF">2021-03-31T12:25:00Z</dcterms:created>
  <dcterms:modified xsi:type="dcterms:W3CDTF">2023-08-03T13:02:00Z</dcterms:modified>
</cp:coreProperties>
</file>